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EF1AA3" w14:textId="77777777" w:rsidR="00B855CE" w:rsidRPr="00632E0F" w:rsidRDefault="00FB4797">
      <w:pPr>
        <w:pStyle w:val="normal0"/>
        <w:jc w:val="center"/>
        <w:rPr>
          <w:rFonts w:ascii="Georgia" w:hAnsi="Georgia"/>
          <w:sz w:val="16"/>
        </w:rPr>
      </w:pPr>
      <w:r w:rsidRPr="00632E0F">
        <w:rPr>
          <w:rFonts w:ascii="Georgia" w:eastAsia="Georgia" w:hAnsi="Georgia" w:cs="Georgia"/>
          <w:i/>
          <w:sz w:val="24"/>
        </w:rPr>
        <w:t>Perks of Being a Wallflower</w:t>
      </w:r>
      <w:r w:rsidRPr="00632E0F">
        <w:rPr>
          <w:rFonts w:ascii="Georgia" w:eastAsia="Georgia" w:hAnsi="Georgia" w:cs="Georgia"/>
          <w:sz w:val="24"/>
        </w:rPr>
        <w:t xml:space="preserve"> - Reading Schedule</w:t>
      </w:r>
    </w:p>
    <w:p w14:paraId="2BDDE304" w14:textId="77777777" w:rsidR="00B855CE" w:rsidRPr="00632E0F" w:rsidRDefault="00FB4797" w:rsidP="009B4609">
      <w:pPr>
        <w:pStyle w:val="normal0"/>
        <w:ind w:left="720" w:right="720"/>
        <w:jc w:val="center"/>
        <w:rPr>
          <w:rFonts w:ascii="Georgia" w:hAnsi="Georgia"/>
        </w:rPr>
      </w:pPr>
      <w:r w:rsidRPr="00632E0F">
        <w:rPr>
          <w:rFonts w:ascii="Georgia" w:eastAsia="Georgia" w:hAnsi="Georgia" w:cs="Georgia"/>
        </w:rPr>
        <w:t>Below is the rea</w:t>
      </w:r>
      <w:r w:rsidR="009B4609" w:rsidRPr="00632E0F">
        <w:rPr>
          <w:rFonts w:ascii="Georgia" w:eastAsia="Georgia" w:hAnsi="Georgia" w:cs="Georgia"/>
        </w:rPr>
        <w:t>ding schedule</w:t>
      </w:r>
      <w:r w:rsidRPr="00632E0F">
        <w:rPr>
          <w:rFonts w:ascii="Georgia" w:eastAsia="Georgia" w:hAnsi="Georgia" w:cs="Georgia"/>
        </w:rPr>
        <w:t xml:space="preserve">. I have tried my best to organize these reading selections into manageable chunks and keep them thematically organized. </w:t>
      </w:r>
    </w:p>
    <w:p w14:paraId="7A5AD768" w14:textId="77777777" w:rsidR="00B855CE" w:rsidRPr="00632E0F" w:rsidRDefault="00FB4797">
      <w:pPr>
        <w:pStyle w:val="normal0"/>
        <w:rPr>
          <w:rFonts w:ascii="Georgia" w:hAnsi="Georgia"/>
        </w:rPr>
      </w:pPr>
      <w:r w:rsidRPr="00632E0F">
        <w:rPr>
          <w:rFonts w:ascii="Georgia" w:eastAsia="Georgia" w:hAnsi="Georgia" w:cs="Georgia"/>
        </w:rPr>
        <w:t>In order to read this novel, please access the book however works best for you. Here are some options:</w:t>
      </w:r>
    </w:p>
    <w:p w14:paraId="0A06B183" w14:textId="77777777" w:rsidR="00B855CE" w:rsidRPr="00632E0F" w:rsidRDefault="00FB4797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</w:rPr>
      </w:pPr>
      <w:r w:rsidRPr="00632E0F">
        <w:rPr>
          <w:rFonts w:ascii="Georgia" w:eastAsia="Georgia" w:hAnsi="Georgia" w:cs="Georgia"/>
        </w:rPr>
        <w:t xml:space="preserve">Buy the book </w:t>
      </w:r>
      <w:hyperlink r:id="rId8">
        <w:r w:rsidRPr="00632E0F">
          <w:rPr>
            <w:rFonts w:ascii="Georgia" w:eastAsia="Georgia" w:hAnsi="Georgia" w:cs="Georgia"/>
            <w:color w:val="1155CC"/>
            <w:u w:val="single"/>
          </w:rPr>
          <w:t>from Barnes and Nobles</w:t>
        </w:r>
      </w:hyperlink>
      <w:r w:rsidRPr="00632E0F">
        <w:rPr>
          <w:rFonts w:ascii="Georgia" w:eastAsia="Georgia" w:hAnsi="Georgia" w:cs="Georgia"/>
        </w:rPr>
        <w:t>. It can be purchased as a hard copy or for your Nook.</w:t>
      </w:r>
    </w:p>
    <w:p w14:paraId="3DD4A477" w14:textId="77777777" w:rsidR="00B855CE" w:rsidRPr="00632E0F" w:rsidRDefault="00FB4797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</w:rPr>
      </w:pPr>
      <w:r w:rsidRPr="00632E0F">
        <w:rPr>
          <w:rFonts w:ascii="Georgia" w:eastAsia="Georgia" w:hAnsi="Georgia" w:cs="Georgia"/>
        </w:rPr>
        <w:t xml:space="preserve">Buy the book </w:t>
      </w:r>
      <w:hyperlink r:id="rId9">
        <w:r w:rsidRPr="00632E0F">
          <w:rPr>
            <w:rFonts w:ascii="Georgia" w:eastAsia="Georgia" w:hAnsi="Georgia" w:cs="Georgia"/>
            <w:color w:val="1155CC"/>
            <w:u w:val="single"/>
          </w:rPr>
          <w:t>from Amazon</w:t>
        </w:r>
      </w:hyperlink>
      <w:r w:rsidRPr="00632E0F">
        <w:rPr>
          <w:rFonts w:ascii="Georgia" w:eastAsia="Georgia" w:hAnsi="Georgia" w:cs="Georgia"/>
        </w:rPr>
        <w:t>. It can be purchased as a hard copy or for your Kindle.</w:t>
      </w:r>
    </w:p>
    <w:p w14:paraId="21B633B6" w14:textId="77777777" w:rsidR="00B855CE" w:rsidRPr="00632E0F" w:rsidRDefault="00B625EC">
      <w:pPr>
        <w:pStyle w:val="normal0"/>
        <w:numPr>
          <w:ilvl w:val="0"/>
          <w:numId w:val="1"/>
        </w:numPr>
        <w:ind w:hanging="359"/>
        <w:contextualSpacing/>
        <w:rPr>
          <w:rFonts w:ascii="Georgia" w:eastAsia="Georgia" w:hAnsi="Georgia" w:cs="Georgia"/>
        </w:rPr>
      </w:pPr>
      <w:r w:rsidRPr="00632E0F">
        <w:rPr>
          <w:rFonts w:ascii="Georgia" w:eastAsia="Georgia" w:hAnsi="Georgia" w:cs="Georgia"/>
        </w:rPr>
        <w:t>View (using a netbook or</w:t>
      </w:r>
      <w:r w:rsidR="00FB4797" w:rsidRPr="00632E0F">
        <w:rPr>
          <w:rFonts w:ascii="Georgia" w:eastAsia="Georgia" w:hAnsi="Georgia" w:cs="Georgia"/>
        </w:rPr>
        <w:t xml:space="preserve"> tablet) or print </w:t>
      </w:r>
      <w:hyperlink r:id="rId10">
        <w:r w:rsidR="00FB4797" w:rsidRPr="00632E0F">
          <w:rPr>
            <w:rFonts w:ascii="Georgia" w:eastAsia="Georgia" w:hAnsi="Georgia" w:cs="Georgia"/>
            <w:color w:val="1155CC"/>
            <w:u w:val="single"/>
          </w:rPr>
          <w:t>the PDF</w:t>
        </w:r>
      </w:hyperlink>
      <w:r w:rsidR="009B4609" w:rsidRPr="00632E0F">
        <w:rPr>
          <w:rFonts w:ascii="Georgia" w:eastAsia="Georgia" w:hAnsi="Georgia" w:cs="Georgia"/>
        </w:rPr>
        <w:t>.</w:t>
      </w:r>
      <w:r w:rsidR="006321B7" w:rsidRPr="00632E0F">
        <w:rPr>
          <w:rFonts w:ascii="Georgia" w:eastAsia="Georgia" w:hAnsi="Georgia" w:cs="Georgia"/>
        </w:rPr>
        <w:t xml:space="preserve"> If you need a </w:t>
      </w:r>
      <w:r w:rsidR="006321B7" w:rsidRPr="00632E0F">
        <w:rPr>
          <w:rFonts w:ascii="Georgia" w:eastAsia="Georgia" w:hAnsi="Georgia" w:cs="Georgia"/>
          <w:i/>
        </w:rPr>
        <w:t>printed form for your own use</w:t>
      </w:r>
      <w:r w:rsidR="006321B7" w:rsidRPr="00632E0F">
        <w:rPr>
          <w:rFonts w:ascii="Georgia" w:eastAsia="Georgia" w:hAnsi="Georgia" w:cs="Georgia"/>
        </w:rPr>
        <w:t>, you will need to print your own copy. The class sets STAY in the classroom.</w:t>
      </w:r>
    </w:p>
    <w:p w14:paraId="65EA95B9" w14:textId="77777777" w:rsidR="00B855CE" w:rsidRPr="00632E0F" w:rsidRDefault="00FB4797">
      <w:pPr>
        <w:pStyle w:val="normal0"/>
        <w:rPr>
          <w:rFonts w:ascii="Georgia" w:hAnsi="Georgia"/>
        </w:rPr>
      </w:pPr>
      <w:r w:rsidRPr="00632E0F">
        <w:rPr>
          <w:rFonts w:ascii="Georgia" w:eastAsia="Georgia" w:hAnsi="Georgia" w:cs="Georgia"/>
        </w:rPr>
        <w:t xml:space="preserve">As a reminder, I encourage you to access the book in </w:t>
      </w:r>
      <w:r w:rsidRPr="00632E0F">
        <w:rPr>
          <w:rFonts w:ascii="Georgia" w:eastAsia="Georgia" w:hAnsi="Georgia" w:cs="Georgia"/>
          <w:b/>
        </w:rPr>
        <w:t xml:space="preserve">whatever way is </w:t>
      </w:r>
      <w:r w:rsidRPr="00632E0F">
        <w:rPr>
          <w:rFonts w:ascii="Georgia" w:eastAsia="Georgia" w:hAnsi="Georgia" w:cs="Georgia"/>
          <w:b/>
          <w:u w:val="single"/>
        </w:rPr>
        <w:t>easiest for you</w:t>
      </w:r>
      <w:r w:rsidRPr="00632E0F">
        <w:rPr>
          <w:rFonts w:ascii="Georgia" w:eastAsia="Georgia" w:hAnsi="Georgia" w:cs="Georgia"/>
        </w:rPr>
        <w:t>.</w:t>
      </w:r>
      <w:r w:rsidR="00880A53" w:rsidRPr="00632E0F">
        <w:rPr>
          <w:rFonts w:ascii="Georgia" w:eastAsia="Georgia" w:hAnsi="Georgia" w:cs="Georgia"/>
        </w:rPr>
        <w:t xml:space="preserve"> </w:t>
      </w:r>
      <w:r w:rsidRPr="00632E0F">
        <w:rPr>
          <w:rFonts w:ascii="Georgia" w:eastAsia="Georgia" w:hAnsi="Georgia" w:cs="Georgia"/>
        </w:rPr>
        <w:t xml:space="preserve">If you use a print form or the PDF form, I also encourage </w:t>
      </w:r>
      <w:r w:rsidR="006321B7" w:rsidRPr="00632E0F">
        <w:rPr>
          <w:rFonts w:ascii="Georgia" w:eastAsia="Georgia" w:hAnsi="Georgia" w:cs="Georgia"/>
        </w:rPr>
        <w:t xml:space="preserve">you to </w:t>
      </w:r>
      <w:proofErr w:type="spellStart"/>
      <w:r w:rsidR="006321B7" w:rsidRPr="00632E0F">
        <w:rPr>
          <w:rFonts w:ascii="Georgia" w:eastAsia="Georgia" w:hAnsi="Georgia" w:cs="Georgia"/>
        </w:rPr>
        <w:t>subsearch</w:t>
      </w:r>
      <w:proofErr w:type="spellEnd"/>
      <w:r w:rsidR="00E14171" w:rsidRPr="00632E0F">
        <w:rPr>
          <w:rFonts w:ascii="Georgia" w:eastAsia="Georgia" w:hAnsi="Georgia" w:cs="Georgia"/>
        </w:rPr>
        <w:t>/annotate</w:t>
      </w:r>
      <w:r w:rsidRPr="00632E0F">
        <w:rPr>
          <w:rFonts w:ascii="Georgia" w:eastAsia="Georgia" w:hAnsi="Georgia" w:cs="Georgia"/>
        </w:rPr>
        <w:t xml:space="preserve"> the novel as you read.</w:t>
      </w:r>
    </w:p>
    <w:tbl>
      <w:tblPr>
        <w:tblStyle w:val="a"/>
        <w:tblW w:w="11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0"/>
        <w:gridCol w:w="2160"/>
        <w:gridCol w:w="540"/>
        <w:gridCol w:w="2160"/>
        <w:gridCol w:w="540"/>
        <w:gridCol w:w="2070"/>
        <w:gridCol w:w="540"/>
        <w:gridCol w:w="1800"/>
        <w:gridCol w:w="540"/>
      </w:tblGrid>
      <w:tr w:rsidR="00880A53" w14:paraId="4A7DAC82" w14:textId="77777777" w:rsidTr="00D92570">
        <w:trPr>
          <w:trHeight w:val="546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B46B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6162" w14:textId="77777777" w:rsidR="009B4609" w:rsidRDefault="009B4609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Week 1</w:t>
            </w:r>
          </w:p>
          <w:p w14:paraId="4790D7D3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 (</w:t>
            </w:r>
            <w:r>
              <w:rPr>
                <w:rFonts w:ascii="Georgia" w:eastAsia="Georgia" w:hAnsi="Georgia" w:cs="Georgia"/>
                <w:b/>
              </w:rPr>
              <w:t>August</w:t>
            </w:r>
            <w:r w:rsidR="003E678E">
              <w:rPr>
                <w:rFonts w:ascii="Georgia" w:eastAsia="Georgia" w:hAnsi="Georgia" w:cs="Georgia"/>
                <w:b/>
              </w:rPr>
              <w:t xml:space="preserve"> 25-29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90B9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16"/>
              </w:rPr>
              <w:t>#pg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0BF3C" w14:textId="77777777" w:rsidR="009B4609" w:rsidRDefault="009B4609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Week 2</w:t>
            </w:r>
          </w:p>
          <w:p w14:paraId="2F5512DA" w14:textId="77777777" w:rsidR="009B4609" w:rsidRDefault="009B4609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 (</w:t>
            </w:r>
            <w:r w:rsidR="003E678E">
              <w:rPr>
                <w:rFonts w:ascii="Georgia" w:eastAsia="Georgia" w:hAnsi="Georgia" w:cs="Georgia"/>
                <w:b/>
              </w:rPr>
              <w:t>Sept 1-5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F58E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16"/>
              </w:rPr>
              <w:t>#pg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49EA" w14:textId="77777777" w:rsidR="009B4609" w:rsidRDefault="009B4609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Week 3</w:t>
            </w:r>
          </w:p>
          <w:p w14:paraId="79B55D43" w14:textId="77777777" w:rsidR="009B4609" w:rsidRDefault="009B4609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 (</w:t>
            </w:r>
            <w:r w:rsidR="003E678E">
              <w:rPr>
                <w:rFonts w:ascii="Georgia" w:eastAsia="Georgia" w:hAnsi="Georgia" w:cs="Georgia"/>
                <w:b/>
              </w:rPr>
              <w:t>Sept 8-12</w:t>
            </w:r>
            <w:r>
              <w:rPr>
                <w:rFonts w:ascii="Georgia" w:eastAsia="Georgia" w:hAnsi="Georgia" w:cs="Georgia"/>
              </w:rPr>
              <w:t>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C994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16"/>
              </w:rPr>
              <w:t>#pg</w:t>
            </w:r>
          </w:p>
        </w:tc>
        <w:tc>
          <w:tcPr>
            <w:tcW w:w="1800" w:type="dxa"/>
            <w:shd w:val="clear" w:color="auto" w:fill="auto"/>
          </w:tcPr>
          <w:p w14:paraId="348CFE85" w14:textId="77777777" w:rsidR="009B4609" w:rsidRDefault="009B4609" w:rsidP="003E678E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Week </w:t>
            </w:r>
            <w:r w:rsidR="003E678E">
              <w:rPr>
                <w:rFonts w:ascii="Georgia" w:eastAsia="Georgia" w:hAnsi="Georgia" w:cs="Georgia"/>
              </w:rPr>
              <w:t>4</w:t>
            </w:r>
            <w:r>
              <w:rPr>
                <w:rFonts w:ascii="Georgia" w:eastAsia="Georgia" w:hAnsi="Georgia" w:cs="Georgia"/>
                <w:b/>
              </w:rPr>
              <w:t xml:space="preserve"> </w:t>
            </w:r>
          </w:p>
          <w:p w14:paraId="200D004C" w14:textId="77777777" w:rsidR="003E678E" w:rsidRPr="003E678E" w:rsidRDefault="003E678E" w:rsidP="003E678E">
            <w:pPr>
              <w:pStyle w:val="normal0"/>
              <w:spacing w:line="240" w:lineRule="auto"/>
              <w:rPr>
                <w:b/>
              </w:rPr>
            </w:pPr>
            <w:r w:rsidRPr="003E678E">
              <w:rPr>
                <w:rFonts w:ascii="Georgia" w:eastAsia="Georgia" w:hAnsi="Georgia" w:cs="Georgia"/>
                <w:b/>
              </w:rPr>
              <w:t>(Sept 15-19)</w:t>
            </w:r>
          </w:p>
        </w:tc>
        <w:tc>
          <w:tcPr>
            <w:tcW w:w="540" w:type="dxa"/>
            <w:shd w:val="clear" w:color="auto" w:fill="auto"/>
          </w:tcPr>
          <w:p w14:paraId="2DD11E21" w14:textId="77777777" w:rsidR="009B4609" w:rsidRDefault="009B4609" w:rsidP="00FB4797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16"/>
              </w:rPr>
              <w:t>#pg</w:t>
            </w:r>
          </w:p>
        </w:tc>
      </w:tr>
      <w:tr w:rsidR="00880A53" w14:paraId="3C690972" w14:textId="77777777" w:rsidTr="00D92570"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FCCDE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Mon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5217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1659" w14:textId="77777777" w:rsidR="009B4609" w:rsidRDefault="009B4609">
            <w:pPr>
              <w:pStyle w:val="normal0"/>
              <w:spacing w:line="240" w:lineRule="auto"/>
            </w:pPr>
          </w:p>
          <w:p w14:paraId="31630D94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B7EA" w14:textId="77777777" w:rsidR="009B4609" w:rsidRDefault="00880A53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Labor Day</w:t>
            </w:r>
          </w:p>
          <w:p w14:paraId="42F85AFB" w14:textId="77777777" w:rsidR="00880A53" w:rsidRPr="009B4609" w:rsidRDefault="00880A53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 School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3A41" w14:textId="77777777" w:rsidR="009B4609" w:rsidRDefault="009B4609">
            <w:pPr>
              <w:pStyle w:val="normal0"/>
              <w:spacing w:line="240" w:lineRule="auto"/>
            </w:pPr>
          </w:p>
          <w:p w14:paraId="1212BF1C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A536F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25, 1991</w:t>
            </w:r>
          </w:p>
          <w:p w14:paraId="7C9FC75A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26, 1991</w:t>
            </w:r>
          </w:p>
          <w:p w14:paraId="18AFB59E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30, 1991</w:t>
            </w:r>
          </w:p>
          <w:p w14:paraId="27D733DC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January 1, 1992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4103" w14:textId="77777777" w:rsidR="009B4609" w:rsidRDefault="009B4609">
            <w:pPr>
              <w:pStyle w:val="normal0"/>
              <w:spacing w:line="240" w:lineRule="auto"/>
            </w:pPr>
          </w:p>
          <w:p w14:paraId="79E3CB81" w14:textId="77777777" w:rsidR="009B4609" w:rsidRDefault="00880A53">
            <w:pPr>
              <w:pStyle w:val="normal0"/>
              <w:spacing w:line="240" w:lineRule="auto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14:paraId="330315A4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11, 1992</w:t>
            </w:r>
          </w:p>
          <w:p w14:paraId="1861FF22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17, 1992</w:t>
            </w:r>
          </w:p>
          <w:p w14:paraId="02858AEE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21, 1992</w:t>
            </w:r>
          </w:p>
          <w:p w14:paraId="582F7C30" w14:textId="77777777" w:rsidR="009B4609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27, 1992</w:t>
            </w:r>
          </w:p>
        </w:tc>
        <w:tc>
          <w:tcPr>
            <w:tcW w:w="540" w:type="dxa"/>
            <w:shd w:val="clear" w:color="auto" w:fill="auto"/>
          </w:tcPr>
          <w:p w14:paraId="30BC3254" w14:textId="77777777" w:rsidR="009B4609" w:rsidRDefault="009B4609" w:rsidP="00FB4797">
            <w:pPr>
              <w:pStyle w:val="normal0"/>
              <w:spacing w:line="240" w:lineRule="auto"/>
            </w:pPr>
          </w:p>
          <w:p w14:paraId="3EE398C8" w14:textId="77777777" w:rsidR="009B4609" w:rsidRDefault="00880A53" w:rsidP="00FB4797">
            <w:pPr>
              <w:pStyle w:val="normal0"/>
              <w:spacing w:line="240" w:lineRule="auto"/>
            </w:pPr>
            <w:r>
              <w:t>7</w:t>
            </w:r>
          </w:p>
        </w:tc>
      </w:tr>
      <w:tr w:rsidR="00880A53" w14:paraId="63540AE4" w14:textId="77777777" w:rsidTr="00D92570"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C3D9F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Tues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C31F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453F" w14:textId="77777777" w:rsidR="009B4609" w:rsidRDefault="009B4609">
            <w:pPr>
              <w:pStyle w:val="normal0"/>
              <w:spacing w:line="240" w:lineRule="auto"/>
            </w:pPr>
          </w:p>
          <w:p w14:paraId="4FE33237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A47E3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October 6, 1991</w:t>
            </w:r>
          </w:p>
          <w:p w14:paraId="5774C7F3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October 14, 1991</w:t>
            </w:r>
          </w:p>
          <w:p w14:paraId="3627921D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October 15, 1991</w:t>
            </w:r>
          </w:p>
          <w:p w14:paraId="271D3E66" w14:textId="77777777" w:rsidR="009B4609" w:rsidRPr="009B4609" w:rsidRDefault="003E678E" w:rsidP="003E678E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October 28, 1991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F9D0F" w14:textId="77777777" w:rsidR="009B4609" w:rsidRDefault="009B4609">
            <w:pPr>
              <w:pStyle w:val="normal0"/>
              <w:spacing w:line="240" w:lineRule="auto"/>
            </w:pPr>
          </w:p>
          <w:p w14:paraId="2E68FF4C" w14:textId="77777777" w:rsidR="009B4609" w:rsidRDefault="00880A53">
            <w:pPr>
              <w:pStyle w:val="normal0"/>
              <w:spacing w:line="240" w:lineRule="auto"/>
            </w:pPr>
            <w:r>
              <w:t>12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6DEF4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Part 3 Begins</w:t>
            </w:r>
          </w:p>
          <w:p w14:paraId="4173F009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January 4, 1992</w:t>
            </w:r>
          </w:p>
          <w:p w14:paraId="17CC685B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January 14, 1992</w:t>
            </w:r>
          </w:p>
          <w:p w14:paraId="17CC31CB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January 25, 1992</w:t>
            </w:r>
          </w:p>
          <w:p w14:paraId="0F9EFE35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February 2, 1992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F957" w14:textId="77777777" w:rsidR="009B4609" w:rsidRDefault="009B4609">
            <w:pPr>
              <w:pStyle w:val="normal0"/>
              <w:spacing w:line="240" w:lineRule="auto"/>
            </w:pPr>
          </w:p>
          <w:p w14:paraId="2B8C6063" w14:textId="77777777" w:rsidR="009B4609" w:rsidRDefault="00880A53">
            <w:pPr>
              <w:pStyle w:val="normal0"/>
              <w:spacing w:line="240" w:lineRule="auto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14:paraId="435A9161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2, 1992</w:t>
            </w:r>
          </w:p>
          <w:p w14:paraId="048800CC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5, 1992</w:t>
            </w:r>
          </w:p>
          <w:p w14:paraId="70933B51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9, 1992</w:t>
            </w:r>
          </w:p>
          <w:p w14:paraId="5B578EE1" w14:textId="77777777" w:rsidR="00880A53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10, 1992</w:t>
            </w:r>
          </w:p>
          <w:p w14:paraId="491142B3" w14:textId="77777777" w:rsidR="009B4609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13, 1992</w:t>
            </w:r>
          </w:p>
        </w:tc>
        <w:tc>
          <w:tcPr>
            <w:tcW w:w="540" w:type="dxa"/>
            <w:shd w:val="clear" w:color="auto" w:fill="auto"/>
          </w:tcPr>
          <w:p w14:paraId="3638BB9F" w14:textId="77777777" w:rsidR="009B4609" w:rsidRDefault="009B4609" w:rsidP="00FB4797">
            <w:pPr>
              <w:pStyle w:val="normal0"/>
              <w:spacing w:line="240" w:lineRule="auto"/>
            </w:pPr>
          </w:p>
          <w:p w14:paraId="3982A07F" w14:textId="77777777" w:rsidR="009B4609" w:rsidRDefault="00880A53" w:rsidP="00FB4797">
            <w:pPr>
              <w:pStyle w:val="normal0"/>
              <w:spacing w:line="240" w:lineRule="auto"/>
            </w:pPr>
            <w:r>
              <w:t>7</w:t>
            </w:r>
          </w:p>
        </w:tc>
      </w:tr>
      <w:tr w:rsidR="00880A53" w14:paraId="65BB50C0" w14:textId="77777777" w:rsidTr="00D92570"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B61B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Wed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E526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3DD9D" w14:textId="77777777" w:rsidR="009B4609" w:rsidRDefault="009B4609">
            <w:pPr>
              <w:pStyle w:val="normal0"/>
              <w:spacing w:line="240" w:lineRule="auto"/>
            </w:pPr>
          </w:p>
          <w:p w14:paraId="45B99EC9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5B2F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Part 2 Begins</w:t>
            </w:r>
          </w:p>
          <w:p w14:paraId="047015EF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November 7, 1991</w:t>
            </w:r>
          </w:p>
          <w:p w14:paraId="5B062F0A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November 8, 1991</w:t>
            </w:r>
          </w:p>
          <w:p w14:paraId="17477BD6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November 12, 1991</w:t>
            </w:r>
          </w:p>
          <w:p w14:paraId="2C66751E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November 15, 1991</w:t>
            </w:r>
          </w:p>
          <w:p w14:paraId="71A7D876" w14:textId="77777777" w:rsidR="009B4609" w:rsidRPr="009B4609" w:rsidRDefault="003E678E" w:rsidP="003E678E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November 18, 1991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1B88" w14:textId="77777777" w:rsidR="009B4609" w:rsidRDefault="009B4609">
            <w:pPr>
              <w:pStyle w:val="normal0"/>
              <w:spacing w:line="240" w:lineRule="auto"/>
            </w:pPr>
          </w:p>
          <w:p w14:paraId="50B50334" w14:textId="77777777" w:rsidR="009B4609" w:rsidRDefault="00880A53">
            <w:pPr>
              <w:pStyle w:val="normal0"/>
              <w:spacing w:line="240" w:lineRule="auto"/>
            </w:pPr>
            <w:r>
              <w:t>9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8B0B7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February 8, 1992</w:t>
            </w:r>
          </w:p>
          <w:p w14:paraId="3EB0399E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February 9, 1992</w:t>
            </w:r>
          </w:p>
          <w:p w14:paraId="099F33C6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February 15, 1992</w:t>
            </w:r>
          </w:p>
          <w:p w14:paraId="3B91F072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February 23, 1992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241F" w14:textId="77777777" w:rsidR="009B4609" w:rsidRDefault="009B4609">
            <w:pPr>
              <w:pStyle w:val="normal0"/>
              <w:spacing w:line="240" w:lineRule="auto"/>
            </w:pPr>
          </w:p>
          <w:p w14:paraId="7AF0A9E0" w14:textId="77777777" w:rsidR="009B4609" w:rsidRDefault="00880A53">
            <w:pPr>
              <w:pStyle w:val="normal0"/>
              <w:spacing w:line="240" w:lineRule="auto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14:paraId="7DB1F6CC" w14:textId="77777777" w:rsidR="009B4609" w:rsidRDefault="00880A53" w:rsidP="00FB4797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June 16, 1992</w:t>
            </w:r>
          </w:p>
        </w:tc>
        <w:tc>
          <w:tcPr>
            <w:tcW w:w="540" w:type="dxa"/>
            <w:shd w:val="clear" w:color="auto" w:fill="auto"/>
          </w:tcPr>
          <w:p w14:paraId="2F55FD33" w14:textId="77777777" w:rsidR="009B4609" w:rsidRDefault="009B4609" w:rsidP="00FB4797">
            <w:pPr>
              <w:pStyle w:val="normal0"/>
              <w:spacing w:line="240" w:lineRule="auto"/>
            </w:pPr>
          </w:p>
          <w:p w14:paraId="10DF6892" w14:textId="77777777" w:rsidR="009B4609" w:rsidRDefault="00880A53" w:rsidP="00FB4797">
            <w:pPr>
              <w:pStyle w:val="normal0"/>
              <w:spacing w:line="240" w:lineRule="auto"/>
            </w:pPr>
            <w:r>
              <w:t>7</w:t>
            </w:r>
          </w:p>
        </w:tc>
      </w:tr>
      <w:tr w:rsidR="00880A53" w14:paraId="07B3F931" w14:textId="77777777" w:rsidTr="00D92570">
        <w:trPr>
          <w:trHeight w:val="1122"/>
        </w:trPr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5B9ED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Thurs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B3AF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BFA59" w14:textId="77777777" w:rsidR="009B4609" w:rsidRDefault="009B4609">
            <w:pPr>
              <w:pStyle w:val="normal0"/>
              <w:spacing w:line="240" w:lineRule="auto"/>
            </w:pPr>
          </w:p>
          <w:p w14:paraId="325FDD89" w14:textId="77777777" w:rsidR="009B4609" w:rsidRDefault="009B4609">
            <w:pPr>
              <w:pStyle w:val="normal0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99E7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November 23, 1991</w:t>
            </w:r>
          </w:p>
          <w:p w14:paraId="1E96F130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7, 1991</w:t>
            </w:r>
          </w:p>
          <w:p w14:paraId="1FAF6FBE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11, 1991</w:t>
            </w:r>
          </w:p>
          <w:p w14:paraId="285E936F" w14:textId="77777777" w:rsidR="009B4609" w:rsidRPr="00880A53" w:rsidRDefault="003E678E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December 19, 1991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C0C5" w14:textId="77777777" w:rsidR="009B4609" w:rsidRDefault="009B4609">
            <w:pPr>
              <w:pStyle w:val="normal0"/>
              <w:spacing w:line="240" w:lineRule="auto"/>
            </w:pPr>
          </w:p>
          <w:p w14:paraId="01D22F4B" w14:textId="77777777" w:rsidR="009B4609" w:rsidRDefault="00880A53">
            <w:pPr>
              <w:pStyle w:val="normal0"/>
              <w:spacing w:line="240" w:lineRule="auto"/>
            </w:pPr>
            <w:r>
              <w:t>6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0F08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March 7, 1992</w:t>
            </w:r>
          </w:p>
          <w:p w14:paraId="2DE6AE5B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March 28, 1992</w:t>
            </w:r>
          </w:p>
          <w:p w14:paraId="05BB9AA0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April 18, 1992</w:t>
            </w:r>
          </w:p>
          <w:p w14:paraId="09279D22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April 26, 1992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CCE2" w14:textId="77777777" w:rsidR="009B4609" w:rsidRDefault="009B4609">
            <w:pPr>
              <w:pStyle w:val="normal0"/>
              <w:spacing w:line="240" w:lineRule="auto"/>
            </w:pPr>
          </w:p>
          <w:p w14:paraId="2597E866" w14:textId="77777777" w:rsidR="009B4609" w:rsidRDefault="00880A53">
            <w:pPr>
              <w:pStyle w:val="normal0"/>
              <w:spacing w:line="240" w:lineRule="auto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14:paraId="4FBB52EB" w14:textId="77777777" w:rsidR="009B4609" w:rsidRDefault="00880A53" w:rsidP="00880A53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 xml:space="preserve">June 22, 1992 </w:t>
            </w:r>
          </w:p>
        </w:tc>
        <w:tc>
          <w:tcPr>
            <w:tcW w:w="540" w:type="dxa"/>
            <w:shd w:val="clear" w:color="auto" w:fill="auto"/>
          </w:tcPr>
          <w:p w14:paraId="6068CE3F" w14:textId="77777777" w:rsidR="009B4609" w:rsidRDefault="009B4609" w:rsidP="00FB4797">
            <w:pPr>
              <w:pStyle w:val="normal0"/>
              <w:spacing w:line="240" w:lineRule="auto"/>
            </w:pPr>
          </w:p>
          <w:p w14:paraId="2FBD2EAA" w14:textId="77777777" w:rsidR="009B4609" w:rsidRDefault="00880A53" w:rsidP="00FB4797">
            <w:pPr>
              <w:pStyle w:val="normal0"/>
              <w:spacing w:line="240" w:lineRule="auto"/>
            </w:pPr>
            <w:r>
              <w:t>5</w:t>
            </w:r>
          </w:p>
        </w:tc>
      </w:tr>
      <w:tr w:rsidR="00880A53" w14:paraId="79E11599" w14:textId="77777777" w:rsidTr="00D92570">
        <w:tc>
          <w:tcPr>
            <w:tcW w:w="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B8094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Fri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74F3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Part 1 Begins</w:t>
            </w:r>
          </w:p>
          <w:p w14:paraId="6703572E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August 25, 1991</w:t>
            </w:r>
          </w:p>
          <w:p w14:paraId="063475CD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September 7, 1991</w:t>
            </w:r>
          </w:p>
          <w:p w14:paraId="2597F724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September 11, 1991</w:t>
            </w:r>
          </w:p>
          <w:p w14:paraId="51F0E65C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September 16, 1991</w:t>
            </w:r>
          </w:p>
          <w:p w14:paraId="21C23FCD" w14:textId="77777777" w:rsidR="009B4609" w:rsidRDefault="009B4609" w:rsidP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September 18, 1991</w:t>
            </w:r>
          </w:p>
          <w:p w14:paraId="34164FEC" w14:textId="77777777" w:rsidR="009B4609" w:rsidRPr="009B4609" w:rsidRDefault="009B4609">
            <w:pPr>
              <w:pStyle w:val="normal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September 29, 1991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F044" w14:textId="77777777" w:rsidR="009B4609" w:rsidRDefault="009B4609">
            <w:pPr>
              <w:pStyle w:val="normal0"/>
              <w:spacing w:line="240" w:lineRule="auto"/>
            </w:pPr>
          </w:p>
          <w:p w14:paraId="7382513E" w14:textId="77777777" w:rsidR="009B4609" w:rsidRDefault="00880A53">
            <w:pPr>
              <w:pStyle w:val="normal0"/>
              <w:spacing w:line="240" w:lineRule="auto"/>
            </w:pPr>
            <w: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B0FB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21, 1991</w:t>
            </w:r>
          </w:p>
          <w:p w14:paraId="165977F6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December 23, 1991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BC5A1" w14:textId="77777777" w:rsidR="009B4609" w:rsidRDefault="009B4609">
            <w:pPr>
              <w:pStyle w:val="normal0"/>
              <w:spacing w:line="240" w:lineRule="auto"/>
            </w:pPr>
          </w:p>
          <w:p w14:paraId="38B959E0" w14:textId="77777777" w:rsidR="009B4609" w:rsidRDefault="00880A53">
            <w:pPr>
              <w:pStyle w:val="normal0"/>
              <w:spacing w:line="240" w:lineRule="auto"/>
            </w:pPr>
            <w:r>
              <w:t>5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9BC8B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b/>
                <w:sz w:val="24"/>
              </w:rPr>
              <w:t>Part 4 Begins</w:t>
            </w:r>
          </w:p>
          <w:p w14:paraId="25830175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April 29, 1992</w:t>
            </w:r>
          </w:p>
          <w:p w14:paraId="2DDB9AA1" w14:textId="77777777" w:rsidR="003E678E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2, 1992</w:t>
            </w:r>
          </w:p>
          <w:p w14:paraId="5CC7E402" w14:textId="77777777" w:rsidR="009B4609" w:rsidRDefault="003E678E" w:rsidP="003E678E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May 8, 1992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3128A" w14:textId="77777777" w:rsidR="009B4609" w:rsidRDefault="009B4609">
            <w:pPr>
              <w:pStyle w:val="normal0"/>
              <w:spacing w:line="240" w:lineRule="auto"/>
            </w:pPr>
          </w:p>
          <w:p w14:paraId="6E6B34F6" w14:textId="77777777" w:rsidR="009B4609" w:rsidRDefault="00880A53">
            <w:pPr>
              <w:pStyle w:val="normal0"/>
              <w:spacing w:line="240" w:lineRule="auto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14:paraId="21DBB2E3" w14:textId="77777777" w:rsidR="009B4609" w:rsidRDefault="00880A53" w:rsidP="00FB4797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</w:rPr>
              <w:t>Epilogue: August 23, 1992</w:t>
            </w:r>
          </w:p>
        </w:tc>
        <w:tc>
          <w:tcPr>
            <w:tcW w:w="540" w:type="dxa"/>
            <w:shd w:val="clear" w:color="auto" w:fill="auto"/>
          </w:tcPr>
          <w:p w14:paraId="046A6923" w14:textId="77777777" w:rsidR="009B4609" w:rsidRDefault="009B4609" w:rsidP="00FB4797">
            <w:pPr>
              <w:pStyle w:val="normal0"/>
              <w:spacing w:line="240" w:lineRule="auto"/>
            </w:pPr>
          </w:p>
          <w:p w14:paraId="01501FD0" w14:textId="77777777" w:rsidR="009B4609" w:rsidRDefault="00880A53" w:rsidP="00FB4797">
            <w:pPr>
              <w:pStyle w:val="normal0"/>
              <w:spacing w:line="240" w:lineRule="auto"/>
            </w:pPr>
            <w:r>
              <w:t>3</w:t>
            </w:r>
          </w:p>
        </w:tc>
      </w:tr>
      <w:tr w:rsidR="00880A53" w14:paraId="74D75F0F" w14:textId="77777777" w:rsidTr="00D92570">
        <w:trPr>
          <w:trHeight w:val="726"/>
        </w:trPr>
        <w:tc>
          <w:tcPr>
            <w:tcW w:w="9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680C6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sz w:val="20"/>
              </w:rPr>
              <w:t>Approx.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0A6A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i/>
              </w:rPr>
              <w:t>Total Pages for Week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6037" w14:textId="77777777" w:rsidR="009B4609" w:rsidRDefault="00880A53">
            <w:pPr>
              <w:pStyle w:val="normal0"/>
              <w:spacing w:line="240" w:lineRule="auto"/>
            </w:pPr>
            <w:r>
              <w:t>9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2AC5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i/>
              </w:rPr>
              <w:t>Total Pages for Week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AD18" w14:textId="77777777" w:rsidR="009B4609" w:rsidRDefault="00880A53">
            <w:pPr>
              <w:pStyle w:val="normal0"/>
              <w:spacing w:line="240" w:lineRule="auto"/>
            </w:pPr>
            <w:r>
              <w:t>32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505A" w14:textId="77777777" w:rsidR="009B4609" w:rsidRDefault="009B4609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i/>
              </w:rPr>
              <w:t>Total Pages for Week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C7658" w14:textId="77777777" w:rsidR="009B4609" w:rsidRDefault="00880A53">
            <w:pPr>
              <w:pStyle w:val="normal0"/>
              <w:spacing w:line="240" w:lineRule="auto"/>
            </w:pPr>
            <w:r>
              <w:t>41</w:t>
            </w:r>
          </w:p>
        </w:tc>
        <w:tc>
          <w:tcPr>
            <w:tcW w:w="1800" w:type="dxa"/>
            <w:shd w:val="clear" w:color="auto" w:fill="auto"/>
          </w:tcPr>
          <w:p w14:paraId="44A4EC27" w14:textId="77777777" w:rsidR="009B4609" w:rsidRDefault="009B4609" w:rsidP="00FB4797">
            <w:pPr>
              <w:pStyle w:val="normal0"/>
              <w:spacing w:line="240" w:lineRule="auto"/>
            </w:pPr>
            <w:r>
              <w:rPr>
                <w:rFonts w:ascii="Georgia" w:eastAsia="Georgia" w:hAnsi="Georgia" w:cs="Georgia"/>
                <w:i/>
              </w:rPr>
              <w:t>Total Pages for Week</w:t>
            </w:r>
          </w:p>
        </w:tc>
        <w:tc>
          <w:tcPr>
            <w:tcW w:w="540" w:type="dxa"/>
            <w:shd w:val="clear" w:color="auto" w:fill="auto"/>
          </w:tcPr>
          <w:p w14:paraId="06047A60" w14:textId="77777777" w:rsidR="009B4609" w:rsidRDefault="00880A53" w:rsidP="00FB4797">
            <w:pPr>
              <w:pStyle w:val="normal0"/>
              <w:spacing w:line="240" w:lineRule="auto"/>
            </w:pPr>
            <w:r>
              <w:t>29</w:t>
            </w:r>
          </w:p>
        </w:tc>
      </w:tr>
    </w:tbl>
    <w:p w14:paraId="0566A668" w14:textId="77777777" w:rsidR="00632E0F" w:rsidRDefault="00632E0F">
      <w:pPr>
        <w:pStyle w:val="normal0"/>
        <w:rPr>
          <w:rFonts w:ascii="Georgia" w:hAnsi="Georgia"/>
        </w:rPr>
      </w:pPr>
    </w:p>
    <w:p w14:paraId="4E0AA33F" w14:textId="77777777" w:rsidR="00B855CE" w:rsidRPr="00632E0F" w:rsidRDefault="00632E0F">
      <w:pPr>
        <w:pStyle w:val="normal0"/>
        <w:rPr>
          <w:rFonts w:ascii="Georgia" w:hAnsi="Georgia"/>
        </w:rPr>
      </w:pPr>
      <w:r w:rsidRPr="00632E0F">
        <w:rPr>
          <w:rFonts w:ascii="Georgia" w:hAnsi="Georgia"/>
        </w:rPr>
        <w:t xml:space="preserve">* If you are substituting </w:t>
      </w:r>
      <w:r w:rsidRPr="00632E0F">
        <w:rPr>
          <w:rFonts w:ascii="Georgia" w:hAnsi="Georgia"/>
          <w:i/>
        </w:rPr>
        <w:t>Lord of the Flies</w:t>
      </w:r>
      <w:r w:rsidRPr="00632E0F">
        <w:rPr>
          <w:rFonts w:ascii="Georgia" w:hAnsi="Georgia"/>
        </w:rPr>
        <w:t xml:space="preserve"> for Perks, you will just read 1 chapter a day; it’s a bit more reading at a time, but less pages total. There are 12 chapters</w:t>
      </w:r>
      <w:bookmarkStart w:id="0" w:name="_GoBack"/>
      <w:bookmarkEnd w:id="0"/>
    </w:p>
    <w:sectPr w:rsidR="00B855CE" w:rsidRPr="00632E0F" w:rsidSect="009B4609">
      <w:head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44636" w14:textId="77777777" w:rsidR="00FB4797" w:rsidRDefault="00FB4797" w:rsidP="00ED0493">
      <w:pPr>
        <w:spacing w:line="240" w:lineRule="auto"/>
      </w:pPr>
      <w:r>
        <w:separator/>
      </w:r>
    </w:p>
  </w:endnote>
  <w:endnote w:type="continuationSeparator" w:id="0">
    <w:p w14:paraId="10915148" w14:textId="77777777" w:rsidR="00FB4797" w:rsidRDefault="00FB4797" w:rsidP="00ED04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57BF6" w14:textId="77777777" w:rsidR="00FB4797" w:rsidRDefault="00FB4797" w:rsidP="00ED0493">
      <w:pPr>
        <w:spacing w:line="240" w:lineRule="auto"/>
      </w:pPr>
      <w:r>
        <w:separator/>
      </w:r>
    </w:p>
  </w:footnote>
  <w:footnote w:type="continuationSeparator" w:id="0">
    <w:p w14:paraId="75A5E054" w14:textId="77777777" w:rsidR="00FB4797" w:rsidRDefault="00FB4797" w:rsidP="00ED04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6132" w14:textId="77777777" w:rsidR="00FB4797" w:rsidRPr="00632E0F" w:rsidRDefault="00FB4797" w:rsidP="00FB4797">
    <w:pPr>
      <w:pStyle w:val="Header"/>
      <w:rPr>
        <w:rFonts w:ascii="Georgia" w:hAnsi="Georgia"/>
        <w:sz w:val="18"/>
      </w:rPr>
    </w:pPr>
    <w:r w:rsidRPr="00632E0F">
      <w:rPr>
        <w:rFonts w:ascii="Georgia" w:hAnsi="Georgia"/>
        <w:sz w:val="18"/>
      </w:rPr>
      <w:t>English II</w:t>
    </w:r>
  </w:p>
  <w:p w14:paraId="3AE99694" w14:textId="77777777" w:rsidR="00FB4797" w:rsidRPr="00632E0F" w:rsidRDefault="00E14171" w:rsidP="00FB4797">
    <w:pPr>
      <w:pStyle w:val="Header"/>
      <w:rPr>
        <w:rFonts w:ascii="Georgia" w:hAnsi="Georgia"/>
        <w:sz w:val="18"/>
      </w:rPr>
    </w:pPr>
    <w:r w:rsidRPr="00632E0F">
      <w:rPr>
        <w:rFonts w:ascii="Georgia" w:hAnsi="Georgia"/>
        <w:sz w:val="18"/>
      </w:rPr>
      <w:t xml:space="preserve">Ms. </w:t>
    </w:r>
    <w:proofErr w:type="spellStart"/>
    <w:r w:rsidRPr="00632E0F">
      <w:rPr>
        <w:rFonts w:ascii="Georgia" w:hAnsi="Georgia"/>
        <w:sz w:val="18"/>
      </w:rPr>
      <w:t>DiGiorgio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C4E61"/>
    <w:multiLevelType w:val="multilevel"/>
    <w:tmpl w:val="2B4EC2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CE"/>
    <w:rsid w:val="003E678E"/>
    <w:rsid w:val="006321B7"/>
    <w:rsid w:val="00632E0F"/>
    <w:rsid w:val="00880A53"/>
    <w:rsid w:val="009B4609"/>
    <w:rsid w:val="00B625EC"/>
    <w:rsid w:val="00B855CE"/>
    <w:rsid w:val="00D92570"/>
    <w:rsid w:val="00E14171"/>
    <w:rsid w:val="00ED0493"/>
    <w:rsid w:val="00F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CC0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5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85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85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85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85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85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5CE"/>
  </w:style>
  <w:style w:type="paragraph" w:styleId="Title">
    <w:name w:val="Title"/>
    <w:basedOn w:val="normal0"/>
    <w:next w:val="normal0"/>
    <w:rsid w:val="00B85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85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855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4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3"/>
  </w:style>
  <w:style w:type="paragraph" w:styleId="Footer">
    <w:name w:val="footer"/>
    <w:basedOn w:val="Normal"/>
    <w:link w:val="FooterChar"/>
    <w:uiPriority w:val="99"/>
    <w:unhideWhenUsed/>
    <w:rsid w:val="00ED04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55C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855C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855C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855C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855C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855C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55CE"/>
  </w:style>
  <w:style w:type="paragraph" w:styleId="Title">
    <w:name w:val="Title"/>
    <w:basedOn w:val="normal0"/>
    <w:next w:val="normal0"/>
    <w:rsid w:val="00B855CE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855C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855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4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493"/>
  </w:style>
  <w:style w:type="paragraph" w:styleId="Footer">
    <w:name w:val="footer"/>
    <w:basedOn w:val="Normal"/>
    <w:link w:val="FooterChar"/>
    <w:uiPriority w:val="99"/>
    <w:unhideWhenUsed/>
    <w:rsid w:val="00ED04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arnesandnoble.com/w/perks-of-being-a-wallflower-stephen-chbosky/1100365675?ean=9781451696196" TargetMode="External"/><Relationship Id="rId9" Type="http://schemas.openxmlformats.org/officeDocument/2006/relationships/hyperlink" Target="http://www.amazon.com/Perks-Being-Wallflower-Stephen-Chbosky/dp/1451696191/ref=sr_1_1?s=books&amp;ie=UTF8&amp;qid=1399493750&amp;sr=1-1&amp;keywords=the+perks+of+being+a+wallflower" TargetMode="External"/><Relationship Id="rId10" Type="http://schemas.openxmlformats.org/officeDocument/2006/relationships/hyperlink" Target="https://docs.google.com/a/bbchs.org/file/d/0B2Q0W6GFoA1QUlhXSXIzd19hemc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Perks Reading Schedule.docx</vt:lpstr>
    </vt:vector>
  </TitlesOfParts>
  <Company>BBCHS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Perks Reading Schedule.docx</dc:title>
  <dc:creator>Watters, Lauren</dc:creator>
  <cp:lastModifiedBy>Technology  Dept.</cp:lastModifiedBy>
  <cp:revision>3</cp:revision>
  <cp:lastPrinted>2014-08-28T11:56:00Z</cp:lastPrinted>
  <dcterms:created xsi:type="dcterms:W3CDTF">2014-08-28T11:50:00Z</dcterms:created>
  <dcterms:modified xsi:type="dcterms:W3CDTF">2014-08-28T11:56:00Z</dcterms:modified>
</cp:coreProperties>
</file>